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D80A7E">
        <w:rPr>
          <w:b/>
          <w:sz w:val="27"/>
          <w:szCs w:val="27"/>
        </w:rPr>
        <w:t>0</w:t>
      </w:r>
      <w:r w:rsidR="00837654">
        <w:rPr>
          <w:b/>
          <w:sz w:val="27"/>
          <w:szCs w:val="27"/>
        </w:rPr>
        <w:t>473</w:t>
      </w:r>
      <w:r w:rsidRPr="00D456E0">
        <w:rPr>
          <w:b/>
          <w:sz w:val="27"/>
          <w:szCs w:val="27"/>
        </w:rPr>
        <w:t>-240</w:t>
      </w:r>
      <w:r w:rsidR="00D80A7E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D80A7E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D80A7E">
        <w:rPr>
          <w:rFonts w:eastAsia="MS Mincho"/>
          <w:sz w:val="27"/>
          <w:szCs w:val="27"/>
        </w:rPr>
        <w:t>8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D80A7E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D456E0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947C0">
        <w:rPr>
          <w:rFonts w:eastAsia="MS Mincho"/>
          <w:sz w:val="27"/>
          <w:szCs w:val="27"/>
        </w:rPr>
        <w:t>3</w:t>
      </w:r>
      <w:r w:rsidRPr="00D456E0">
        <w:rPr>
          <w:rFonts w:eastAsia="MS Mincho"/>
          <w:sz w:val="27"/>
          <w:szCs w:val="27"/>
        </w:rPr>
        <w:t xml:space="preserve"> ст. 12.1</w:t>
      </w:r>
      <w:r w:rsidR="00C947C0">
        <w:rPr>
          <w:rFonts w:eastAsia="MS Mincho"/>
          <w:sz w:val="27"/>
          <w:szCs w:val="27"/>
        </w:rPr>
        <w:t>2</w:t>
      </w:r>
      <w:r w:rsidRPr="00D456E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380CF9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Саидова</w:t>
      </w:r>
      <w:r>
        <w:rPr>
          <w:rFonts w:ascii="Times New Roman" w:eastAsia="MS Mincho" w:hAnsi="Times New Roman"/>
          <w:sz w:val="27"/>
          <w:szCs w:val="27"/>
        </w:rPr>
        <w:t xml:space="preserve"> Ахмеда </w:t>
      </w:r>
      <w:r>
        <w:rPr>
          <w:rFonts w:ascii="Times New Roman" w:eastAsia="MS Mincho" w:hAnsi="Times New Roman"/>
          <w:sz w:val="27"/>
          <w:szCs w:val="27"/>
        </w:rPr>
        <w:t>Сулеймановича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387D4C">
        <w:rPr>
          <w:rFonts w:ascii="Times New Roman" w:eastAsia="MS Mincho" w:hAnsi="Times New Roman"/>
          <w:sz w:val="27"/>
          <w:szCs w:val="27"/>
        </w:rPr>
        <w:t>----</w:t>
      </w:r>
    </w:p>
    <w:p w:rsidR="00837654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AB050F" w:rsidR="00834757">
        <w:rPr>
          <w:rFonts w:eastAsia="MS Mincho"/>
          <w:sz w:val="27"/>
          <w:szCs w:val="27"/>
        </w:rPr>
        <w:t xml:space="preserve"> минут, </w:t>
      </w:r>
      <w:r w:rsidR="00834757">
        <w:rPr>
          <w:rFonts w:eastAsia="MS Mincho"/>
          <w:sz w:val="27"/>
          <w:szCs w:val="27"/>
        </w:rPr>
        <w:t xml:space="preserve">на </w:t>
      </w:r>
      <w:r w:rsidR="00837654">
        <w:rPr>
          <w:rFonts w:eastAsia="MS Mincho"/>
          <w:sz w:val="27"/>
          <w:szCs w:val="27"/>
        </w:rPr>
        <w:t>пересечении ул. Н. Самардакова – ул. Центральная</w:t>
      </w:r>
      <w:r w:rsidR="00380CF9">
        <w:rPr>
          <w:rFonts w:eastAsia="MS Mincho"/>
          <w:sz w:val="27"/>
          <w:szCs w:val="27"/>
        </w:rPr>
        <w:t xml:space="preserve"> г. Пыть-Яха ХМАО-Югры</w:t>
      </w:r>
      <w:r w:rsidRPr="00AB050F" w:rsidR="00834757">
        <w:rPr>
          <w:rFonts w:eastAsia="MS Mincho"/>
          <w:sz w:val="27"/>
          <w:szCs w:val="27"/>
        </w:rPr>
        <w:t>,</w:t>
      </w:r>
      <w:r w:rsidR="00834757">
        <w:rPr>
          <w:rFonts w:eastAsia="MS Mincho"/>
          <w:sz w:val="27"/>
          <w:szCs w:val="27"/>
        </w:rPr>
        <w:t xml:space="preserve"> </w:t>
      </w:r>
      <w:r w:rsidR="00837654">
        <w:rPr>
          <w:rFonts w:eastAsia="MS Mincho"/>
          <w:sz w:val="27"/>
          <w:szCs w:val="27"/>
        </w:rPr>
        <w:t>Саидов А.С.</w:t>
      </w:r>
      <w:r w:rsidR="00380CF9">
        <w:rPr>
          <w:rFonts w:eastAsia="MS Mincho"/>
          <w:sz w:val="27"/>
          <w:szCs w:val="27"/>
        </w:rPr>
        <w:t>,</w:t>
      </w:r>
      <w:r w:rsidRPr="00AB050F" w:rsidR="00834757">
        <w:rPr>
          <w:rFonts w:eastAsia="MS Mincho"/>
          <w:sz w:val="27"/>
          <w:szCs w:val="27"/>
        </w:rPr>
        <w:t xml:space="preserve"> будучи привлеченным постановлением №</w:t>
      </w:r>
      <w:r w:rsidR="002C78B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FD0643" w:rsidR="00FD0643">
        <w:t xml:space="preserve"> </w:t>
      </w:r>
      <w:r w:rsidRPr="00FD0643" w:rsidR="00FD0643">
        <w:rPr>
          <w:rFonts w:eastAsia="MS Mincho"/>
          <w:sz w:val="27"/>
          <w:szCs w:val="27"/>
        </w:rPr>
        <w:t>от</w:t>
      </w:r>
      <w:r w:rsidR="00FD0643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FD0643" w:rsidR="00FD0643">
        <w:rPr>
          <w:rFonts w:eastAsia="MS Mincho"/>
          <w:sz w:val="27"/>
          <w:szCs w:val="27"/>
        </w:rPr>
        <w:t xml:space="preserve"> </w:t>
      </w:r>
      <w:r w:rsidRPr="00AB050F" w:rsidR="00834757">
        <w:rPr>
          <w:rFonts w:eastAsia="MS Mincho"/>
          <w:sz w:val="27"/>
          <w:szCs w:val="27"/>
        </w:rPr>
        <w:t xml:space="preserve"> по делу об административном правонарушении по ч. 1 ст. 12.12 Кодекса Российской Федерации об административных правонарушениях</w:t>
      </w:r>
      <w:r w:rsidR="00834757">
        <w:rPr>
          <w:rFonts w:eastAsia="MS Mincho"/>
          <w:sz w:val="27"/>
          <w:szCs w:val="27"/>
        </w:rPr>
        <w:t>,</w:t>
      </w:r>
      <w:r w:rsidRPr="00D80A7E" w:rsidR="00834757">
        <w:t xml:space="preserve"> </w:t>
      </w:r>
      <w:r w:rsidRPr="00D80A7E" w:rsidR="00834757">
        <w:rPr>
          <w:rFonts w:eastAsia="MS Mincho"/>
          <w:sz w:val="27"/>
          <w:szCs w:val="27"/>
        </w:rPr>
        <w:t xml:space="preserve">вступившим в законную силу </w:t>
      </w:r>
      <w:r>
        <w:rPr>
          <w:rFonts w:eastAsia="MS Mincho"/>
          <w:sz w:val="27"/>
          <w:szCs w:val="27"/>
        </w:rPr>
        <w:t>----</w:t>
      </w:r>
      <w:r w:rsidRPr="00AB050F" w:rsidR="00834757">
        <w:rPr>
          <w:rFonts w:eastAsia="MS Mincho"/>
          <w:sz w:val="27"/>
          <w:szCs w:val="27"/>
        </w:rPr>
        <w:t xml:space="preserve"> к административному штрафу в размере 1 </w:t>
      </w:r>
      <w:r w:rsidR="00837654">
        <w:rPr>
          <w:rFonts w:eastAsia="MS Mincho"/>
          <w:sz w:val="27"/>
          <w:szCs w:val="27"/>
        </w:rPr>
        <w:t>5</w:t>
      </w:r>
      <w:r w:rsidRPr="00AB050F" w:rsidR="00834757">
        <w:rPr>
          <w:rFonts w:eastAsia="MS Mincho"/>
          <w:sz w:val="27"/>
          <w:szCs w:val="27"/>
        </w:rPr>
        <w:t xml:space="preserve">00 рублей,  управляя транспортным средством </w:t>
      </w:r>
      <w:r w:rsidR="00834757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="00834757">
        <w:rPr>
          <w:rFonts w:eastAsia="MS Mincho"/>
          <w:sz w:val="27"/>
          <w:szCs w:val="27"/>
        </w:rPr>
        <w:t>»</w:t>
      </w:r>
      <w:r w:rsidRPr="00AB050F" w:rsidR="00834757">
        <w:rPr>
          <w:rFonts w:eastAsia="MS Mincho"/>
          <w:sz w:val="27"/>
          <w:szCs w:val="27"/>
        </w:rPr>
        <w:t xml:space="preserve">,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AB050F" w:rsidR="00834757">
        <w:rPr>
          <w:rFonts w:eastAsia="MS Mincho"/>
          <w:sz w:val="27"/>
          <w:szCs w:val="27"/>
        </w:rPr>
        <w:t xml:space="preserve">, в нарушение п. 6.2 Правил дорожного движения Российской Федерации, утвержденных постановлением Совета Министров - Правительства РФ от 23 октября 1993 </w:t>
      </w:r>
      <w:r w:rsidRPr="00AB050F" w:rsidR="00834757">
        <w:rPr>
          <w:rFonts w:eastAsia="MS Mincho"/>
          <w:sz w:val="27"/>
          <w:szCs w:val="27"/>
        </w:rPr>
        <w:t>года №1090 (далее – ПДД РФ, Правила) осуществил проезд на запрещающий сигнал светофора</w:t>
      </w:r>
      <w:r w:rsidR="00834757">
        <w:rPr>
          <w:rFonts w:eastAsia="MS Mincho"/>
          <w:sz w:val="27"/>
          <w:szCs w:val="27"/>
        </w:rPr>
        <w:t xml:space="preserve"> (</w:t>
      </w:r>
      <w:r w:rsidR="00837654">
        <w:rPr>
          <w:rFonts w:eastAsia="MS Mincho"/>
          <w:sz w:val="27"/>
          <w:szCs w:val="27"/>
        </w:rPr>
        <w:t>желтый</w:t>
      </w:r>
      <w:r w:rsidR="00834757">
        <w:rPr>
          <w:rFonts w:eastAsia="MS Mincho"/>
          <w:sz w:val="27"/>
          <w:szCs w:val="27"/>
        </w:rPr>
        <w:t>)</w:t>
      </w:r>
      <w:r w:rsidRPr="00AB050F" w:rsidR="00834757">
        <w:rPr>
          <w:rFonts w:eastAsia="MS Mincho"/>
          <w:sz w:val="27"/>
          <w:szCs w:val="27"/>
        </w:rPr>
        <w:t xml:space="preserve">, то есть совершил административное правонарушение, предусмотренное ч. </w:t>
      </w:r>
      <w:r w:rsidR="00C947C0">
        <w:rPr>
          <w:rFonts w:eastAsia="MS Mincho"/>
          <w:sz w:val="27"/>
          <w:szCs w:val="27"/>
        </w:rPr>
        <w:t>3</w:t>
      </w:r>
      <w:r w:rsidRPr="00AB050F" w:rsidR="00834757">
        <w:rPr>
          <w:rFonts w:eastAsia="MS Mincho"/>
          <w:sz w:val="27"/>
          <w:szCs w:val="27"/>
        </w:rPr>
        <w:t xml:space="preserve"> ст. 12.</w:t>
      </w:r>
      <w:r w:rsidR="00C947C0">
        <w:rPr>
          <w:rFonts w:eastAsia="MS Mincho"/>
          <w:sz w:val="27"/>
          <w:szCs w:val="27"/>
        </w:rPr>
        <w:t>12</w:t>
      </w:r>
      <w:r w:rsidRPr="00AB050F" w:rsidR="00834757">
        <w:rPr>
          <w:rFonts w:eastAsia="MS Mincho"/>
          <w:sz w:val="27"/>
          <w:szCs w:val="27"/>
        </w:rPr>
        <w:t xml:space="preserve"> Кодекса РФ об административных правонарушениях.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В судебное заседание </w:t>
      </w:r>
      <w:r w:rsidRPr="00837654" w:rsidR="00837654">
        <w:rPr>
          <w:rFonts w:eastAsia="MS Mincho"/>
          <w:sz w:val="27"/>
          <w:szCs w:val="27"/>
        </w:rPr>
        <w:t>Саидов А.С.</w:t>
      </w:r>
      <w:r w:rsidRPr="00AB050F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</w:t>
      </w:r>
      <w:r>
        <w:rPr>
          <w:rFonts w:eastAsia="MS Mincho"/>
          <w:sz w:val="27"/>
          <w:szCs w:val="27"/>
        </w:rPr>
        <w:t>ии рассмотрения дела не заявлял.</w:t>
      </w:r>
      <w:r w:rsidRPr="00AB050F">
        <w:rPr>
          <w:rFonts w:eastAsia="MS Mincho"/>
          <w:sz w:val="27"/>
          <w:szCs w:val="27"/>
        </w:rPr>
        <w:t xml:space="preserve"> 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</w:t>
      </w:r>
      <w:r w:rsidRPr="00AB050F">
        <w:rPr>
          <w:rFonts w:eastAsia="MS Mincho"/>
          <w:sz w:val="27"/>
          <w:szCs w:val="27"/>
        </w:rPr>
        <w:t xml:space="preserve">ица, в отношении которого ведется производство по делу об административном правонарушении.   </w:t>
      </w:r>
      <w:r w:rsidRPr="00AB050F">
        <w:rPr>
          <w:rFonts w:eastAsia="MS Mincho"/>
          <w:sz w:val="27"/>
          <w:szCs w:val="27"/>
        </w:rPr>
        <w:tab/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Изучив представленные материалы дела, мировой судья приходит к следующему.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В силу ч. 3 ст. 12.12 Кодекса РФ об административных правонарушениях административно-</w:t>
      </w:r>
      <w:r w:rsidRPr="00AB050F">
        <w:rPr>
          <w:rFonts w:eastAsia="MS Mincho"/>
          <w:sz w:val="27"/>
          <w:szCs w:val="27"/>
        </w:rPr>
        <w:t>противоправным и наказуемым признается повторное совершение административного правонарушения, предусмотренного ч. 1 данной статьи. Согласно ч. 1 ст. 12.12 Кодекса РФ об административных правонарушениях административно-противоправным и наказуемым признается</w:t>
      </w:r>
      <w:r w:rsidRPr="00AB050F">
        <w:rPr>
          <w:rFonts w:eastAsia="MS Mincho"/>
          <w:sz w:val="27"/>
          <w:szCs w:val="27"/>
        </w:rPr>
        <w:t xml:space="preserve"> проезд на запрещающий сигнал светофора или на запрещающий жест регулировщика, за исключением случаев, предусмотренных ч. 1 ст. 12.10 указанного Кодекса и ч. 2 данной статьи.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В соответствии с п. 1.3. ПДД РФ участники дорожного движения обязаны знать и соб</w:t>
      </w:r>
      <w:r w:rsidRPr="00AB050F">
        <w:rPr>
          <w:rFonts w:eastAsia="MS Mincho"/>
          <w:sz w:val="27"/>
          <w:szCs w:val="27"/>
        </w:rPr>
        <w:t>людать относящиеся к ним требования Правил, в том числе дорожных знаков и дорожной разметки.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Запрещающие знаки вводят или отменяют определенные ограничения движения.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Согласно п. 6.2 Правил: круглые сигналы светофора имеют следующие значения: зеленый </w:t>
      </w:r>
      <w:r w:rsidRPr="00AB050F">
        <w:rPr>
          <w:rFonts w:eastAsia="MS Mincho"/>
          <w:sz w:val="27"/>
          <w:szCs w:val="27"/>
        </w:rPr>
        <w:t>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</w:t>
      </w:r>
      <w:r w:rsidRPr="00AB050F">
        <w:rPr>
          <w:rFonts w:eastAsia="MS Mincho"/>
          <w:sz w:val="27"/>
          <w:szCs w:val="27"/>
        </w:rPr>
        <w:t xml:space="preserve">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</w:t>
      </w:r>
      <w:r w:rsidRPr="00AB050F">
        <w:rPr>
          <w:rFonts w:eastAsia="MS Mincho"/>
          <w:sz w:val="27"/>
          <w:szCs w:val="27"/>
        </w:rPr>
        <w:t>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Пунктом 6.13 Правил предп</w:t>
      </w:r>
      <w:r w:rsidRPr="00AB050F">
        <w:rPr>
          <w:rFonts w:eastAsia="MS Mincho"/>
          <w:sz w:val="27"/>
          <w:szCs w:val="27"/>
        </w:rPr>
        <w:t>исано, что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учетом пункта 13.7 Правил), не соз</w:t>
      </w:r>
      <w:r w:rsidRPr="00AB050F">
        <w:rPr>
          <w:rFonts w:eastAsia="MS Mincho"/>
          <w:sz w:val="27"/>
          <w:szCs w:val="27"/>
        </w:rPr>
        <w:t>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837654" w:rsidR="00837654">
        <w:rPr>
          <w:rFonts w:eastAsia="MS Mincho"/>
          <w:sz w:val="27"/>
          <w:szCs w:val="27"/>
        </w:rPr>
        <w:t>Саидов</w:t>
      </w:r>
      <w:r w:rsidR="00837654">
        <w:rPr>
          <w:rFonts w:eastAsia="MS Mincho"/>
          <w:sz w:val="27"/>
          <w:szCs w:val="27"/>
        </w:rPr>
        <w:t>а</w:t>
      </w:r>
      <w:r w:rsidRPr="00837654" w:rsidR="00837654">
        <w:rPr>
          <w:rFonts w:eastAsia="MS Mincho"/>
          <w:sz w:val="27"/>
          <w:szCs w:val="27"/>
        </w:rPr>
        <w:t xml:space="preserve"> А.С</w:t>
      </w:r>
      <w:r w:rsidRPr="00AB050F">
        <w:rPr>
          <w:rFonts w:eastAsia="MS Mincho"/>
          <w:sz w:val="27"/>
          <w:szCs w:val="27"/>
        </w:rPr>
        <w:t xml:space="preserve">. в его совершении подтверждаются совокупностью исследованных в судебном заседании доказательств: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 xml:space="preserve">протоколом об административном правонарушении </w:t>
      </w:r>
      <w:r w:rsidR="00387D4C">
        <w:rPr>
          <w:rFonts w:eastAsia="MS Mincho"/>
          <w:sz w:val="27"/>
          <w:szCs w:val="27"/>
        </w:rPr>
        <w:t>----</w:t>
      </w:r>
      <w:r w:rsidRPr="00AB050F">
        <w:rPr>
          <w:rFonts w:eastAsia="MS Mincho"/>
          <w:sz w:val="27"/>
          <w:szCs w:val="27"/>
        </w:rPr>
        <w:t xml:space="preserve"> от </w:t>
      </w:r>
      <w:r w:rsidR="00387D4C">
        <w:rPr>
          <w:rFonts w:eastAsia="MS Mincho"/>
          <w:sz w:val="27"/>
          <w:szCs w:val="27"/>
        </w:rPr>
        <w:t>----</w:t>
      </w:r>
      <w:r w:rsidRPr="00AB050F">
        <w:rPr>
          <w:rFonts w:eastAsia="MS Mincho"/>
          <w:sz w:val="27"/>
          <w:szCs w:val="27"/>
        </w:rPr>
        <w:t xml:space="preserve"> составленны</w:t>
      </w:r>
      <w:r>
        <w:rPr>
          <w:rFonts w:eastAsia="MS Mincho"/>
          <w:sz w:val="27"/>
          <w:szCs w:val="27"/>
        </w:rPr>
        <w:t>м</w:t>
      </w:r>
      <w:r w:rsidRPr="00AB050F">
        <w:rPr>
          <w:rFonts w:eastAsia="MS Mincho"/>
          <w:sz w:val="27"/>
          <w:szCs w:val="27"/>
        </w:rPr>
        <w:t xml:space="preserve"> в соответ</w:t>
      </w:r>
      <w:r w:rsidRPr="00AB050F">
        <w:rPr>
          <w:rFonts w:eastAsia="MS Mincho"/>
          <w:sz w:val="27"/>
          <w:szCs w:val="27"/>
        </w:rPr>
        <w:t>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</w:t>
      </w:r>
      <w:r w:rsidRPr="00AB050F">
        <w:rPr>
          <w:rFonts w:eastAsia="MS Mincho"/>
          <w:sz w:val="27"/>
          <w:szCs w:val="27"/>
        </w:rPr>
        <w:t xml:space="preserve">оложения ст. 51 Конституции Российской Федерации </w:t>
      </w:r>
      <w:r w:rsidRPr="00837654" w:rsidR="00837654">
        <w:rPr>
          <w:rFonts w:eastAsia="MS Mincho"/>
          <w:sz w:val="27"/>
          <w:szCs w:val="27"/>
        </w:rPr>
        <w:t>Саидов</w:t>
      </w:r>
      <w:r w:rsidR="00837654">
        <w:rPr>
          <w:rFonts w:eastAsia="MS Mincho"/>
          <w:sz w:val="27"/>
          <w:szCs w:val="27"/>
        </w:rPr>
        <w:t>у</w:t>
      </w:r>
      <w:r w:rsidRPr="00837654" w:rsidR="00837654">
        <w:rPr>
          <w:rFonts w:eastAsia="MS Mincho"/>
          <w:sz w:val="27"/>
          <w:szCs w:val="27"/>
        </w:rPr>
        <w:t xml:space="preserve"> А.С.</w:t>
      </w:r>
      <w:r w:rsidR="00D80A7E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разъяснены, в графе «Объяснения» он указал, что </w:t>
      </w:r>
      <w:r w:rsidR="00837654">
        <w:rPr>
          <w:rFonts w:eastAsia="MS Mincho"/>
          <w:sz w:val="27"/>
          <w:szCs w:val="27"/>
        </w:rPr>
        <w:t>торопился</w:t>
      </w:r>
      <w:r w:rsidRPr="00AB050F">
        <w:rPr>
          <w:rFonts w:eastAsia="MS Mincho"/>
          <w:sz w:val="27"/>
          <w:szCs w:val="27"/>
        </w:rPr>
        <w:t xml:space="preserve">; </w:t>
      </w:r>
    </w:p>
    <w:p w:rsidR="002C78B5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рапортом ИДПС ОВ ГИБДД ОМВД России по г. </w:t>
      </w:r>
      <w:r w:rsidR="00387D4C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>копией постановления по делу об админис</w:t>
      </w:r>
      <w:r w:rsidRPr="00AB050F">
        <w:rPr>
          <w:rFonts w:eastAsia="MS Mincho"/>
          <w:sz w:val="27"/>
          <w:szCs w:val="27"/>
        </w:rPr>
        <w:t xml:space="preserve">тративном правонарушении </w:t>
      </w:r>
      <w:r w:rsidR="002C78B5">
        <w:rPr>
          <w:rFonts w:eastAsia="MS Mincho"/>
          <w:sz w:val="27"/>
          <w:szCs w:val="27"/>
        </w:rPr>
        <w:t xml:space="preserve">№ </w:t>
      </w:r>
      <w:r w:rsidR="00387D4C">
        <w:rPr>
          <w:rFonts w:eastAsia="MS Mincho"/>
          <w:sz w:val="27"/>
          <w:szCs w:val="27"/>
        </w:rPr>
        <w:t>----</w:t>
      </w:r>
      <w:r w:rsidRPr="00837654" w:rsidR="00837654">
        <w:rPr>
          <w:rFonts w:eastAsia="MS Mincho"/>
          <w:sz w:val="27"/>
          <w:szCs w:val="27"/>
        </w:rPr>
        <w:t xml:space="preserve">от </w:t>
      </w:r>
      <w:r w:rsidR="00387D4C">
        <w:rPr>
          <w:rFonts w:eastAsia="MS Mincho"/>
          <w:sz w:val="27"/>
          <w:szCs w:val="27"/>
        </w:rPr>
        <w:t>----</w:t>
      </w:r>
      <w:r w:rsidRPr="002C78B5" w:rsidR="002C78B5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согласно которому </w:t>
      </w:r>
      <w:r w:rsidRPr="00837654" w:rsidR="00837654">
        <w:rPr>
          <w:rFonts w:eastAsia="MS Mincho"/>
          <w:sz w:val="27"/>
          <w:szCs w:val="27"/>
        </w:rPr>
        <w:t>Саидов А.С</w:t>
      </w:r>
      <w:r w:rsidRPr="00D80A7E" w:rsidR="00D80A7E">
        <w:rPr>
          <w:rFonts w:eastAsia="MS Mincho"/>
          <w:sz w:val="27"/>
          <w:szCs w:val="27"/>
        </w:rPr>
        <w:t xml:space="preserve">. </w:t>
      </w:r>
      <w:r w:rsidRPr="00AB050F">
        <w:rPr>
          <w:rFonts w:eastAsia="MS Mincho"/>
          <w:sz w:val="27"/>
          <w:szCs w:val="27"/>
        </w:rPr>
        <w:t>привлечен к административной ответственности по ч. 1 ст. 12.12 Кодекса РФ об административных правонарушениях, ему назначено наказание в виде административного штр</w:t>
      </w:r>
      <w:r w:rsidRPr="00AB050F">
        <w:rPr>
          <w:rFonts w:eastAsia="MS Mincho"/>
          <w:sz w:val="27"/>
          <w:szCs w:val="27"/>
        </w:rPr>
        <w:t xml:space="preserve">афа в размере 1 </w:t>
      </w:r>
      <w:r w:rsidR="00837654">
        <w:rPr>
          <w:rFonts w:eastAsia="MS Mincho"/>
          <w:sz w:val="27"/>
          <w:szCs w:val="27"/>
        </w:rPr>
        <w:t>5</w:t>
      </w:r>
      <w:r w:rsidRPr="00AB050F">
        <w:rPr>
          <w:rFonts w:eastAsia="MS Mincho"/>
          <w:sz w:val="27"/>
          <w:szCs w:val="27"/>
        </w:rPr>
        <w:t xml:space="preserve">00 руб. Постановление вступило в законную силу </w:t>
      </w:r>
      <w:r w:rsidR="00387D4C">
        <w:rPr>
          <w:rFonts w:eastAsia="MS Mincho"/>
          <w:sz w:val="27"/>
          <w:szCs w:val="27"/>
        </w:rPr>
        <w:t>----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выпиской из ГИС ГМП, из которой следует, что штраф по указанному выше постановлению оплачен </w:t>
      </w:r>
      <w:r w:rsidR="00387D4C">
        <w:rPr>
          <w:rFonts w:eastAsia="MS Mincho"/>
          <w:sz w:val="27"/>
          <w:szCs w:val="27"/>
        </w:rPr>
        <w:t>----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справкой ст. инспектора по ИАЗ ОГИБДД ОМВД России по г. </w:t>
      </w:r>
      <w:r w:rsidR="00387D4C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из которой следует, что </w:t>
      </w:r>
      <w:r w:rsidRPr="00837654" w:rsidR="00837654">
        <w:rPr>
          <w:rFonts w:eastAsia="MS Mincho"/>
          <w:sz w:val="27"/>
          <w:szCs w:val="27"/>
        </w:rPr>
        <w:t>Саидов А.С</w:t>
      </w:r>
      <w:r w:rsidRPr="00D80A7E" w:rsidR="00D80A7E">
        <w:rPr>
          <w:rFonts w:eastAsia="MS Mincho"/>
          <w:sz w:val="27"/>
          <w:szCs w:val="27"/>
        </w:rPr>
        <w:t xml:space="preserve">. </w:t>
      </w:r>
      <w:r>
        <w:rPr>
          <w:rFonts w:eastAsia="MS Mincho"/>
          <w:sz w:val="27"/>
          <w:szCs w:val="27"/>
        </w:rPr>
        <w:t>считается подвергнутым административному наказанию по ч. 1 ст. 12.12 КоАП РФ;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которой следует, что </w:t>
      </w:r>
      <w:r w:rsidRPr="00CE4A5E" w:rsidR="00CE4A5E">
        <w:rPr>
          <w:rFonts w:eastAsia="MS Mincho"/>
          <w:sz w:val="27"/>
          <w:szCs w:val="27"/>
        </w:rPr>
        <w:t>Саидов</w:t>
      </w:r>
      <w:r w:rsidR="00CE4A5E">
        <w:rPr>
          <w:rFonts w:eastAsia="MS Mincho"/>
          <w:sz w:val="27"/>
          <w:szCs w:val="27"/>
        </w:rPr>
        <w:t>у</w:t>
      </w:r>
      <w:r w:rsidRPr="00CE4A5E" w:rsidR="00CE4A5E">
        <w:rPr>
          <w:rFonts w:eastAsia="MS Mincho"/>
          <w:sz w:val="27"/>
          <w:szCs w:val="27"/>
        </w:rPr>
        <w:t xml:space="preserve"> А.С.</w:t>
      </w:r>
      <w:r>
        <w:rPr>
          <w:rFonts w:eastAsia="MS Mincho"/>
          <w:sz w:val="27"/>
          <w:szCs w:val="27"/>
        </w:rPr>
        <w:t xml:space="preserve"> выдано водительское удостоверение </w:t>
      </w:r>
      <w:r w:rsidR="00387D4C">
        <w:rPr>
          <w:rFonts w:eastAsia="MS Mincho"/>
          <w:sz w:val="27"/>
          <w:szCs w:val="27"/>
        </w:rPr>
        <w:t>---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ка</w:t>
      </w:r>
      <w:r>
        <w:rPr>
          <w:rFonts w:eastAsia="MS Mincho"/>
          <w:sz w:val="27"/>
          <w:szCs w:val="27"/>
        </w:rPr>
        <w:t xml:space="preserve">рточкой учета транспортного средства, из которого следует, что собственником транспортного средства </w:t>
      </w:r>
      <w:r w:rsidRPr="00CE4A5E" w:rsidR="00CE4A5E">
        <w:rPr>
          <w:rFonts w:eastAsia="MS Mincho"/>
          <w:sz w:val="27"/>
          <w:szCs w:val="27"/>
        </w:rPr>
        <w:t>«</w:t>
      </w:r>
      <w:r w:rsidR="00387D4C">
        <w:rPr>
          <w:rFonts w:eastAsia="MS Mincho"/>
          <w:sz w:val="27"/>
          <w:szCs w:val="27"/>
        </w:rPr>
        <w:t>---</w:t>
      </w:r>
      <w:r w:rsidRPr="00CE4A5E" w:rsidR="00CE4A5E">
        <w:rPr>
          <w:rFonts w:eastAsia="MS Mincho"/>
          <w:sz w:val="27"/>
          <w:szCs w:val="27"/>
        </w:rPr>
        <w:t>», государственный регистрационный знак</w:t>
      </w:r>
      <w:r w:rsidR="00387D4C">
        <w:rPr>
          <w:rFonts w:eastAsia="MS Mincho"/>
          <w:sz w:val="27"/>
          <w:szCs w:val="27"/>
        </w:rPr>
        <w:t>---</w:t>
      </w:r>
      <w:r w:rsidR="00FD0643">
        <w:rPr>
          <w:rFonts w:eastAsia="MS Mincho"/>
          <w:sz w:val="27"/>
          <w:szCs w:val="27"/>
        </w:rPr>
        <w:t xml:space="preserve"> является </w:t>
      </w:r>
      <w:r w:rsidRPr="00CE4A5E" w:rsidR="00CE4A5E">
        <w:rPr>
          <w:rFonts w:eastAsia="MS Mincho"/>
          <w:sz w:val="27"/>
          <w:szCs w:val="27"/>
        </w:rPr>
        <w:t>Саидов А.С.</w:t>
      </w:r>
      <w:r w:rsidR="00D80A7E">
        <w:rPr>
          <w:rFonts w:eastAsia="MS Mincho"/>
          <w:sz w:val="27"/>
          <w:szCs w:val="27"/>
        </w:rPr>
        <w:t>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проектом организации дорожного движения;</w:t>
      </w:r>
    </w:p>
    <w:p w:rsidR="002C78B5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</w:t>
      </w:r>
      <w:r w:rsidR="00CE4A5E">
        <w:rPr>
          <w:rFonts w:eastAsia="MS Mincho"/>
          <w:sz w:val="27"/>
          <w:szCs w:val="27"/>
        </w:rPr>
        <w:t>.</w:t>
      </w:r>
    </w:p>
    <w:p w:rsidR="00CE4A5E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В</w:t>
      </w:r>
      <w:r w:rsidRPr="00AB050F" w:rsidR="00AB050F">
        <w:rPr>
          <w:rFonts w:eastAsia="MS Mincho"/>
          <w:sz w:val="27"/>
          <w:szCs w:val="27"/>
        </w:rPr>
        <w:t>идеозапис</w:t>
      </w:r>
      <w:r>
        <w:rPr>
          <w:rFonts w:eastAsia="MS Mincho"/>
          <w:sz w:val="27"/>
          <w:szCs w:val="27"/>
        </w:rPr>
        <w:t>ь</w:t>
      </w:r>
      <w:r w:rsidRPr="00AB050F" w:rsidR="00AB050F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имеющаяся</w:t>
      </w:r>
      <w:r w:rsidRPr="00AB050F" w:rsidR="00AB050F">
        <w:rPr>
          <w:rFonts w:eastAsia="MS Mincho"/>
          <w:sz w:val="27"/>
          <w:szCs w:val="27"/>
        </w:rPr>
        <w:t xml:space="preserve"> в материалах дела на DVD-диске</w:t>
      </w:r>
      <w:r>
        <w:rPr>
          <w:rFonts w:eastAsia="MS Mincho"/>
          <w:sz w:val="27"/>
          <w:szCs w:val="27"/>
        </w:rPr>
        <w:t xml:space="preserve"> подлежит исключению из объема представленных доказательств</w:t>
      </w:r>
      <w:r w:rsidRPr="00AB050F" w:rsidR="00AB050F">
        <w:rPr>
          <w:rFonts w:eastAsia="MS Mincho"/>
          <w:sz w:val="27"/>
          <w:szCs w:val="27"/>
        </w:rPr>
        <w:t>,</w:t>
      </w:r>
      <w:r>
        <w:rPr>
          <w:rFonts w:eastAsia="MS Mincho"/>
          <w:sz w:val="27"/>
          <w:szCs w:val="27"/>
        </w:rPr>
        <w:t xml:space="preserve"> поскольку является некачественной, идентифицировать транспортные средства невозможно.</w:t>
      </w:r>
      <w:r w:rsidRPr="00AB050F" w:rsidR="00AB050F">
        <w:rPr>
          <w:rFonts w:eastAsia="MS Mincho"/>
          <w:sz w:val="27"/>
          <w:szCs w:val="27"/>
        </w:rPr>
        <w:t xml:space="preserve">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Вместе с тем, м</w:t>
      </w:r>
      <w:r w:rsidRPr="00AB050F">
        <w:rPr>
          <w:rFonts w:eastAsia="MS Mincho"/>
          <w:sz w:val="27"/>
          <w:szCs w:val="27"/>
        </w:rPr>
        <w:t xml:space="preserve">ировой судья приходит к выводу о </w:t>
      </w:r>
      <w:r w:rsidRPr="00AB050F">
        <w:rPr>
          <w:rFonts w:eastAsia="MS Mincho"/>
          <w:sz w:val="27"/>
          <w:szCs w:val="27"/>
        </w:rPr>
        <w:t>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Проанализировав представленные доказа</w:t>
      </w:r>
      <w:r w:rsidRPr="00AB050F">
        <w:rPr>
          <w:rFonts w:eastAsia="MS Mincho"/>
          <w:sz w:val="27"/>
          <w:szCs w:val="27"/>
        </w:rPr>
        <w:t xml:space="preserve">тельства с точки зрения достаточности для разрешения дела мировой судья приходит к выводу, что факт повторного совершения </w:t>
      </w:r>
      <w:r w:rsidRPr="00CE4A5E" w:rsidR="00CE4A5E">
        <w:rPr>
          <w:rFonts w:eastAsia="MS Mincho"/>
          <w:sz w:val="27"/>
          <w:szCs w:val="27"/>
        </w:rPr>
        <w:t>Саидов</w:t>
      </w:r>
      <w:r w:rsidR="00CE4A5E">
        <w:rPr>
          <w:rFonts w:eastAsia="MS Mincho"/>
          <w:sz w:val="27"/>
          <w:szCs w:val="27"/>
        </w:rPr>
        <w:t>ым</w:t>
      </w:r>
      <w:r w:rsidRPr="00CE4A5E" w:rsidR="00CE4A5E">
        <w:rPr>
          <w:rFonts w:eastAsia="MS Mincho"/>
          <w:sz w:val="27"/>
          <w:szCs w:val="27"/>
        </w:rPr>
        <w:t xml:space="preserve"> А.С.</w:t>
      </w:r>
      <w:r w:rsidR="00CE4A5E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административного правонарушения, предусмотренного ч. </w:t>
      </w:r>
      <w:r w:rsidR="006977E5">
        <w:rPr>
          <w:rFonts w:eastAsia="MS Mincho"/>
          <w:sz w:val="27"/>
          <w:szCs w:val="27"/>
        </w:rPr>
        <w:t>1</w:t>
      </w:r>
      <w:r w:rsidRPr="00AB050F">
        <w:rPr>
          <w:rFonts w:eastAsia="MS Mincho"/>
          <w:sz w:val="27"/>
          <w:szCs w:val="27"/>
        </w:rPr>
        <w:t xml:space="preserve"> ст. 12.12 Кодекса РФ об административных правонарушениях, нашел </w:t>
      </w:r>
      <w:r w:rsidRPr="00AB050F">
        <w:rPr>
          <w:rFonts w:eastAsia="MS Mincho"/>
          <w:sz w:val="27"/>
          <w:szCs w:val="27"/>
        </w:rPr>
        <w:t>подтверждение в судебном заседании.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Таким образом, учитывая, что </w:t>
      </w:r>
      <w:r w:rsidRPr="00CE4A5E" w:rsidR="00CE4A5E">
        <w:rPr>
          <w:rFonts w:eastAsia="MS Mincho"/>
          <w:sz w:val="27"/>
          <w:szCs w:val="27"/>
        </w:rPr>
        <w:t>Саидов А.С</w:t>
      </w:r>
      <w:r w:rsidRPr="004A231D" w:rsidR="004A231D">
        <w:rPr>
          <w:rFonts w:eastAsia="MS Mincho"/>
          <w:sz w:val="27"/>
          <w:szCs w:val="27"/>
        </w:rPr>
        <w:t xml:space="preserve">. </w:t>
      </w:r>
      <w:r w:rsidRPr="00AB050F">
        <w:rPr>
          <w:rFonts w:eastAsia="MS Mincho"/>
          <w:sz w:val="27"/>
          <w:szCs w:val="27"/>
        </w:rPr>
        <w:t>на момент управления транспортным средством являлся лицом, подвергнутым административному наказанию за совершение административного правонарушения, предусмотренного ч. 1 ст. 12.12</w:t>
      </w:r>
      <w:r w:rsidRPr="00AB050F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правонарушениях, мировой судья находит вину </w:t>
      </w:r>
      <w:r w:rsidRPr="00CE4A5E" w:rsidR="00CE4A5E">
        <w:rPr>
          <w:rFonts w:eastAsia="MS Mincho"/>
          <w:sz w:val="27"/>
          <w:szCs w:val="27"/>
        </w:rPr>
        <w:t>Саидов</w:t>
      </w:r>
      <w:r w:rsidR="00CE4A5E">
        <w:rPr>
          <w:rFonts w:eastAsia="MS Mincho"/>
          <w:sz w:val="27"/>
          <w:szCs w:val="27"/>
        </w:rPr>
        <w:t>а</w:t>
      </w:r>
      <w:r w:rsidRPr="00CE4A5E" w:rsidR="00CE4A5E">
        <w:rPr>
          <w:rFonts w:eastAsia="MS Mincho"/>
          <w:sz w:val="27"/>
          <w:szCs w:val="27"/>
        </w:rPr>
        <w:t xml:space="preserve"> А.С</w:t>
      </w:r>
      <w:r w:rsidRPr="004A231D" w:rsidR="004A231D">
        <w:rPr>
          <w:rFonts w:eastAsia="MS Mincho"/>
          <w:sz w:val="27"/>
          <w:szCs w:val="27"/>
        </w:rPr>
        <w:t xml:space="preserve">. </w:t>
      </w:r>
      <w:r w:rsidRPr="00AB050F">
        <w:rPr>
          <w:rFonts w:eastAsia="MS Mincho"/>
          <w:sz w:val="27"/>
          <w:szCs w:val="27"/>
        </w:rPr>
        <w:t xml:space="preserve"> установленной и квалифицирует его действия по ч. 3</w:t>
      </w:r>
      <w:r w:rsidR="002742C4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>ст. 12.12 Кодекса Российской Федерации об административных правонарушениях – повторное совершение</w:t>
      </w:r>
      <w:r w:rsidRPr="00AB050F">
        <w:rPr>
          <w:rFonts w:eastAsia="MS Mincho"/>
          <w:sz w:val="27"/>
          <w:szCs w:val="27"/>
        </w:rPr>
        <w:t xml:space="preserve"> административного правонарушения, предусмотренного частью 1 данной статьи.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Отягчающих</w:t>
      </w:r>
      <w:r w:rsidR="00CD25D1">
        <w:rPr>
          <w:rFonts w:eastAsia="MS Mincho"/>
          <w:sz w:val="27"/>
          <w:szCs w:val="27"/>
        </w:rPr>
        <w:t xml:space="preserve"> и смягчающих</w:t>
      </w:r>
      <w:r>
        <w:rPr>
          <w:rFonts w:eastAsia="MS Mincho"/>
          <w:sz w:val="27"/>
          <w:szCs w:val="27"/>
        </w:rPr>
        <w:t xml:space="preserve"> наказание обстоятельств, предусмотренных ст.</w:t>
      </w:r>
      <w:r w:rsidR="00CD25D1">
        <w:rPr>
          <w:rFonts w:eastAsia="MS Mincho"/>
          <w:sz w:val="27"/>
          <w:szCs w:val="27"/>
        </w:rPr>
        <w:t>ст.</w:t>
      </w:r>
      <w:r>
        <w:rPr>
          <w:rFonts w:eastAsia="MS Mincho"/>
          <w:sz w:val="27"/>
          <w:szCs w:val="27"/>
        </w:rPr>
        <w:t xml:space="preserve"> </w:t>
      </w:r>
      <w:r w:rsidR="00CD25D1">
        <w:rPr>
          <w:rFonts w:eastAsia="MS Mincho"/>
          <w:sz w:val="27"/>
          <w:szCs w:val="27"/>
        </w:rPr>
        <w:t xml:space="preserve">4.2, </w:t>
      </w:r>
      <w:r>
        <w:rPr>
          <w:rFonts w:eastAsia="MS Mincho"/>
          <w:sz w:val="27"/>
          <w:szCs w:val="27"/>
        </w:rPr>
        <w:t>4.3 КоАП РФ, не установлено</w:t>
      </w:r>
      <w:r w:rsidRPr="00AB050F">
        <w:rPr>
          <w:rFonts w:eastAsia="MS Mincho"/>
          <w:sz w:val="27"/>
          <w:szCs w:val="27"/>
        </w:rPr>
        <w:t>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Учитывая характер совершенного правонарушения, личность </w:t>
      </w:r>
      <w:r w:rsidRPr="00CE4A5E" w:rsidR="00CE4A5E">
        <w:rPr>
          <w:rFonts w:eastAsia="MS Mincho"/>
          <w:sz w:val="27"/>
          <w:szCs w:val="27"/>
        </w:rPr>
        <w:t>Саидов</w:t>
      </w:r>
      <w:r w:rsidR="00CE4A5E">
        <w:rPr>
          <w:rFonts w:eastAsia="MS Mincho"/>
          <w:sz w:val="27"/>
          <w:szCs w:val="27"/>
        </w:rPr>
        <w:t>а</w:t>
      </w:r>
      <w:r w:rsidRPr="00CE4A5E" w:rsidR="00CE4A5E">
        <w:rPr>
          <w:rFonts w:eastAsia="MS Mincho"/>
          <w:sz w:val="27"/>
          <w:szCs w:val="27"/>
        </w:rPr>
        <w:t xml:space="preserve"> А.С</w:t>
      </w:r>
      <w:r w:rsidRPr="004A231D" w:rsidR="004A231D">
        <w:rPr>
          <w:rFonts w:eastAsia="MS Mincho"/>
          <w:sz w:val="27"/>
          <w:szCs w:val="27"/>
        </w:rPr>
        <w:t>.</w:t>
      </w:r>
      <w:r w:rsidRPr="00AB050F">
        <w:rPr>
          <w:rFonts w:eastAsia="MS Mincho"/>
          <w:sz w:val="27"/>
          <w:szCs w:val="27"/>
        </w:rPr>
        <w:t>, его</w:t>
      </w:r>
      <w:r w:rsidRPr="00AB050F">
        <w:rPr>
          <w:rFonts w:eastAsia="MS Mincho"/>
          <w:sz w:val="27"/>
          <w:szCs w:val="27"/>
        </w:rPr>
        <w:t xml:space="preserve"> имущественное положение, </w:t>
      </w:r>
      <w:r w:rsidR="002742C4">
        <w:rPr>
          <w:rFonts w:eastAsia="MS Mincho"/>
          <w:sz w:val="27"/>
          <w:szCs w:val="27"/>
        </w:rPr>
        <w:t>отсутствие</w:t>
      </w:r>
      <w:r w:rsidRPr="00AB050F">
        <w:rPr>
          <w:rFonts w:eastAsia="MS Mincho"/>
          <w:sz w:val="27"/>
          <w:szCs w:val="27"/>
        </w:rPr>
        <w:t xml:space="preserve"> обстоятельств,</w:t>
      </w:r>
      <w:r w:rsidR="00CD25D1">
        <w:rPr>
          <w:rFonts w:eastAsia="MS Mincho"/>
          <w:sz w:val="27"/>
          <w:szCs w:val="27"/>
        </w:rPr>
        <w:t xml:space="preserve"> смягчающих и</w:t>
      </w:r>
      <w:r w:rsidRPr="00AB050F">
        <w:rPr>
          <w:rFonts w:eastAsia="MS Mincho"/>
          <w:sz w:val="27"/>
          <w:szCs w:val="27"/>
        </w:rPr>
        <w:t xml:space="preserve"> отягчающ</w:t>
      </w:r>
      <w:r w:rsidR="002742C4">
        <w:rPr>
          <w:rFonts w:eastAsia="MS Mincho"/>
          <w:sz w:val="27"/>
          <w:szCs w:val="27"/>
        </w:rPr>
        <w:t>их</w:t>
      </w:r>
      <w:r w:rsidRPr="00AB050F">
        <w:rPr>
          <w:rFonts w:eastAsia="MS Mincho"/>
          <w:sz w:val="27"/>
          <w:szCs w:val="27"/>
        </w:rPr>
        <w:t xml:space="preserve"> административную ответственность, мировой судья считает возможным и целесообразным назначить ему наказание в виде административного штрафа.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На основании изложенного, руководствуясь</w:t>
      </w:r>
      <w:r w:rsidRPr="00AB050F">
        <w:rPr>
          <w:rFonts w:eastAsia="MS Mincho"/>
          <w:sz w:val="27"/>
          <w:szCs w:val="27"/>
        </w:rPr>
        <w:t xml:space="preserve"> ст. ст. 29.9 - 29.11 Кодекса Российской Федерации об административных правонарушениях </w:t>
      </w:r>
    </w:p>
    <w:p w:rsidR="00CE4A5E" w:rsidRPr="00AB050F" w:rsidP="00AB050F">
      <w:pPr>
        <w:ind w:firstLine="708"/>
        <w:jc w:val="both"/>
        <w:rPr>
          <w:rFonts w:eastAsia="MS Mincho"/>
          <w:sz w:val="27"/>
          <w:szCs w:val="27"/>
        </w:rPr>
      </w:pP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</w:p>
    <w:p w:rsidR="00CD25D1" w:rsidP="00AB050F">
      <w:pPr>
        <w:ind w:firstLine="708"/>
        <w:jc w:val="both"/>
        <w:rPr>
          <w:rFonts w:eastAsia="MS Mincho"/>
          <w:sz w:val="27"/>
          <w:szCs w:val="27"/>
        </w:rPr>
      </w:pPr>
    </w:p>
    <w:p w:rsidR="00CD25D1" w:rsidRPr="00AB050F" w:rsidP="00AB050F">
      <w:pPr>
        <w:ind w:firstLine="708"/>
        <w:jc w:val="both"/>
        <w:rPr>
          <w:rFonts w:eastAsia="MS Mincho"/>
          <w:sz w:val="27"/>
          <w:szCs w:val="27"/>
        </w:rPr>
      </w:pPr>
    </w:p>
    <w:p w:rsidR="00AB050F" w:rsidRPr="00AB050F" w:rsidP="00AB050F">
      <w:pPr>
        <w:ind w:firstLine="708"/>
        <w:jc w:val="center"/>
        <w:rPr>
          <w:rFonts w:eastAsia="MS Mincho"/>
          <w:b/>
          <w:sz w:val="27"/>
          <w:szCs w:val="27"/>
        </w:rPr>
      </w:pPr>
      <w:r w:rsidRPr="00AB050F">
        <w:rPr>
          <w:rFonts w:eastAsia="MS Mincho"/>
          <w:b/>
          <w:sz w:val="27"/>
          <w:szCs w:val="27"/>
        </w:rPr>
        <w:t>ПОСТАНОВИЛ:</w:t>
      </w:r>
    </w:p>
    <w:p w:rsidR="00AB050F" w:rsidRPr="00AB050F" w:rsidP="00AB050F">
      <w:pPr>
        <w:ind w:firstLine="708"/>
        <w:jc w:val="both"/>
        <w:rPr>
          <w:rFonts w:eastAsia="MS Mincho"/>
          <w:b/>
          <w:sz w:val="27"/>
          <w:szCs w:val="27"/>
        </w:rPr>
      </w:pP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Признать </w:t>
      </w:r>
      <w:r w:rsidRPr="00CE4A5E" w:rsidR="00CE4A5E">
        <w:rPr>
          <w:rFonts w:eastAsia="MS Mincho"/>
          <w:sz w:val="27"/>
          <w:szCs w:val="27"/>
        </w:rPr>
        <w:t xml:space="preserve">Саидова Ахмеда Сулеймановича </w:t>
      </w:r>
      <w:r w:rsidRPr="00AB050F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назначить </w:t>
      </w:r>
      <w:r w:rsidRPr="00AB050F">
        <w:rPr>
          <w:rFonts w:eastAsia="MS Mincho"/>
          <w:sz w:val="27"/>
          <w:szCs w:val="27"/>
        </w:rPr>
        <w:t xml:space="preserve">административное наказание в административного штрафа в размере </w:t>
      </w:r>
      <w:r w:rsidR="004A231D">
        <w:rPr>
          <w:rFonts w:eastAsia="MS Mincho"/>
          <w:sz w:val="27"/>
          <w:szCs w:val="27"/>
        </w:rPr>
        <w:t>7</w:t>
      </w:r>
      <w:r w:rsidRPr="00AB050F">
        <w:rPr>
          <w:rFonts w:eastAsia="MS Mincho"/>
          <w:sz w:val="27"/>
          <w:szCs w:val="27"/>
        </w:rPr>
        <w:t xml:space="preserve"> </w:t>
      </w:r>
      <w:r w:rsidR="004A231D">
        <w:rPr>
          <w:rFonts w:eastAsia="MS Mincho"/>
          <w:sz w:val="27"/>
          <w:szCs w:val="27"/>
        </w:rPr>
        <w:t>5</w:t>
      </w:r>
      <w:r w:rsidRPr="00AB050F">
        <w:rPr>
          <w:rFonts w:eastAsia="MS Mincho"/>
          <w:sz w:val="27"/>
          <w:szCs w:val="27"/>
        </w:rPr>
        <w:t>00 (</w:t>
      </w:r>
      <w:r w:rsidR="004A231D">
        <w:rPr>
          <w:rFonts w:eastAsia="MS Mincho"/>
          <w:sz w:val="27"/>
          <w:szCs w:val="27"/>
        </w:rPr>
        <w:t>семи</w:t>
      </w:r>
      <w:r w:rsidRPr="00AB050F">
        <w:rPr>
          <w:rFonts w:eastAsia="MS Mincho"/>
          <w:sz w:val="27"/>
          <w:szCs w:val="27"/>
        </w:rPr>
        <w:t xml:space="preserve"> тысяч</w:t>
      </w:r>
      <w:r w:rsidR="004A231D">
        <w:rPr>
          <w:rFonts w:eastAsia="MS Mincho"/>
          <w:sz w:val="27"/>
          <w:szCs w:val="27"/>
        </w:rPr>
        <w:t xml:space="preserve"> пятисот</w:t>
      </w:r>
      <w:r w:rsidRPr="00AB050F">
        <w:rPr>
          <w:rFonts w:eastAsia="MS Mincho"/>
          <w:sz w:val="27"/>
          <w:szCs w:val="27"/>
        </w:rPr>
        <w:t>)</w:t>
      </w:r>
      <w:r w:rsidRPr="00AB050F">
        <w:rPr>
          <w:rFonts w:eastAsia="MS Mincho"/>
          <w:sz w:val="27"/>
          <w:szCs w:val="27"/>
        </w:rPr>
        <w:t xml:space="preserve"> рублей.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УФК по ХМАО-Югре (УМВД России по ХМАО-Югре);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ИНН 8601010390; 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КПП 860101001;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р/с: 03100643000000018700;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кор/с 40102810245370000007;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банк: РКЦ Ханты-Мансийск//УФК по ХМАО-Югре г. </w:t>
      </w:r>
      <w:r w:rsidRPr="002742C4">
        <w:rPr>
          <w:rFonts w:eastAsia="MS Mincho"/>
          <w:sz w:val="27"/>
          <w:szCs w:val="27"/>
        </w:rPr>
        <w:t>Ханты-Мансийск;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ОКТМО: 71885000;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БИК: 007162163;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КБК: 18811601123010001140;</w:t>
      </w:r>
    </w:p>
    <w:p w:rsid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УИН: </w:t>
      </w:r>
      <w:r w:rsidR="00387D4C">
        <w:rPr>
          <w:rFonts w:eastAsia="MS Mincho"/>
          <w:sz w:val="27"/>
          <w:szCs w:val="27"/>
        </w:rPr>
        <w:t>----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Неуплата административног</w:t>
      </w:r>
      <w:r w:rsidRPr="002742C4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2742C4">
        <w:rPr>
          <w:rFonts w:eastAsia="MS Mincho"/>
          <w:sz w:val="27"/>
          <w:szCs w:val="27"/>
        </w:rPr>
        <w:t xml:space="preserve">арест на срок до пятнадцати суток, либо обязательные работы на срок до пятидесяти часов. </w:t>
      </w:r>
    </w:p>
    <w:p w:rsidR="004E1189" w:rsidRPr="004E1189" w:rsidP="002742C4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</w:t>
      </w:r>
      <w:r w:rsidRPr="004E1189">
        <w:rPr>
          <w:rFonts w:eastAsia="MS Mincho"/>
          <w:sz w:val="27"/>
          <w:szCs w:val="27"/>
        </w:rPr>
        <w:t>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 </w:t>
      </w: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</w:t>
      </w:r>
      <w:r w:rsidR="00387D4C">
        <w:rPr>
          <w:rFonts w:eastAsia="MS Mincho"/>
          <w:sz w:val="27"/>
          <w:szCs w:val="27"/>
        </w:rPr>
        <w:t xml:space="preserve">       </w:t>
      </w:r>
      <w:r w:rsidRPr="004E1189">
        <w:rPr>
          <w:rFonts w:eastAsia="MS Mincho"/>
          <w:sz w:val="27"/>
          <w:szCs w:val="27"/>
        </w:rPr>
        <w:t xml:space="preserve">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4C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067D46">
      <w:t>24</w:t>
    </w:r>
    <w:r w:rsidR="00AB1776">
      <w:t>-01-202</w:t>
    </w:r>
    <w:r w:rsidR="00D80A7E">
      <w:t>5</w:t>
    </w:r>
    <w:r w:rsidRPr="00CC40AE">
      <w:t>-0</w:t>
    </w:r>
    <w:r w:rsidR="00AB050F">
      <w:t>0</w:t>
    </w:r>
    <w:r w:rsidR="00D80A7E">
      <w:t>2</w:t>
    </w:r>
    <w:r w:rsidR="00837654">
      <w:t>053</w:t>
    </w:r>
    <w:r w:rsidR="00D80A7E">
      <w:t>-</w:t>
    </w:r>
    <w:r w:rsidR="00837654"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67D46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42C4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C78B5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0CF9"/>
    <w:rsid w:val="00381E8A"/>
    <w:rsid w:val="0038420D"/>
    <w:rsid w:val="00387D4C"/>
    <w:rsid w:val="003A2429"/>
    <w:rsid w:val="003A296D"/>
    <w:rsid w:val="003B003D"/>
    <w:rsid w:val="003B051F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57522"/>
    <w:rsid w:val="004667E2"/>
    <w:rsid w:val="00476DBA"/>
    <w:rsid w:val="00477EB6"/>
    <w:rsid w:val="004912B4"/>
    <w:rsid w:val="00493171"/>
    <w:rsid w:val="004A1F1C"/>
    <w:rsid w:val="004A231D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0728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977E5"/>
    <w:rsid w:val="006A4A83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9C2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0AF"/>
    <w:rsid w:val="00747A0E"/>
    <w:rsid w:val="00753C26"/>
    <w:rsid w:val="007546D2"/>
    <w:rsid w:val="00760044"/>
    <w:rsid w:val="00760FB3"/>
    <w:rsid w:val="0076222A"/>
    <w:rsid w:val="00762AA6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32E90"/>
    <w:rsid w:val="00834757"/>
    <w:rsid w:val="0083677C"/>
    <w:rsid w:val="00837654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72455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1E51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5B0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29E5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50F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0E0A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947C0"/>
    <w:rsid w:val="00CA0E21"/>
    <w:rsid w:val="00CA3D21"/>
    <w:rsid w:val="00CB43DB"/>
    <w:rsid w:val="00CB72D0"/>
    <w:rsid w:val="00CB757F"/>
    <w:rsid w:val="00CC40AE"/>
    <w:rsid w:val="00CC4299"/>
    <w:rsid w:val="00CC5E1A"/>
    <w:rsid w:val="00CD25D1"/>
    <w:rsid w:val="00CD30F4"/>
    <w:rsid w:val="00CD445B"/>
    <w:rsid w:val="00CE2AD3"/>
    <w:rsid w:val="00CE2E6D"/>
    <w:rsid w:val="00CE3F85"/>
    <w:rsid w:val="00CE4A5E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72D84"/>
    <w:rsid w:val="00D80A7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52C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365C0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0643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29AD-F64A-476B-8485-37D1D710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